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C9" w:rsidRPr="00111E14" w:rsidRDefault="00114AB6" w:rsidP="00111E14">
      <w:pPr>
        <w:pStyle w:val="ConsPlusNormal"/>
        <w:tabs>
          <w:tab w:val="left" w:pos="6769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19C2" w:rsidRPr="00111E14">
        <w:rPr>
          <w:rFonts w:ascii="Times New Roman" w:hAnsi="Times New Roman" w:cs="Times New Roman"/>
          <w:sz w:val="24"/>
          <w:szCs w:val="24"/>
        </w:rPr>
        <w:t>Приложение № 10</w:t>
      </w:r>
    </w:p>
    <w:p w:rsidR="00114AB6" w:rsidRPr="00111E14" w:rsidRDefault="00114AB6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11E14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5707C9" w:rsidRPr="00111E14" w:rsidRDefault="005707C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07C9" w:rsidRPr="00111E14" w:rsidRDefault="005707C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07C9" w:rsidRPr="00111E14" w:rsidRDefault="005707C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07C9" w:rsidRPr="00111E14" w:rsidRDefault="005707C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A6219" w:rsidRPr="00111E14" w:rsidRDefault="000A621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A6219" w:rsidRPr="00111E14" w:rsidRDefault="000A621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07C9" w:rsidRPr="00111E14" w:rsidRDefault="005707C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07C9" w:rsidRPr="00111E14" w:rsidRDefault="005707C9" w:rsidP="00111E1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707C9" w:rsidRPr="00111E14" w:rsidRDefault="005707C9" w:rsidP="00111E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E14">
        <w:rPr>
          <w:rFonts w:ascii="Times New Roman" w:hAnsi="Times New Roman" w:cs="Times New Roman"/>
          <w:b/>
          <w:sz w:val="24"/>
          <w:szCs w:val="24"/>
        </w:rPr>
        <w:t>Копии предложений об установлении цен (тарифов), поданных в органы исполнительной власти или органы местного самоуправления,</w:t>
      </w:r>
    </w:p>
    <w:p w:rsidR="005707C9" w:rsidRPr="00111E14" w:rsidRDefault="005707C9" w:rsidP="00111E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E14">
        <w:rPr>
          <w:rFonts w:ascii="Times New Roman" w:hAnsi="Times New Roman" w:cs="Times New Roman"/>
          <w:b/>
          <w:sz w:val="24"/>
          <w:szCs w:val="24"/>
        </w:rPr>
        <w:t xml:space="preserve">осуществляющие регулирование цен (тарифов) в соответствии с законодательством </w:t>
      </w:r>
      <w:proofErr w:type="gramStart"/>
      <w:r w:rsidRPr="00111E14">
        <w:rPr>
          <w:rFonts w:ascii="Times New Roman" w:hAnsi="Times New Roman" w:cs="Times New Roman"/>
          <w:b/>
          <w:sz w:val="24"/>
          <w:szCs w:val="24"/>
        </w:rPr>
        <w:t>Российский</w:t>
      </w:r>
      <w:proofErr w:type="gramEnd"/>
      <w:r w:rsidRPr="00111E14">
        <w:rPr>
          <w:rFonts w:ascii="Times New Roman" w:hAnsi="Times New Roman" w:cs="Times New Roman"/>
          <w:b/>
          <w:sz w:val="24"/>
          <w:szCs w:val="24"/>
        </w:rPr>
        <w:t xml:space="preserve"> Федерации в сфере регулирования цен (тарифов), </w:t>
      </w:r>
    </w:p>
    <w:p w:rsidR="005707C9" w:rsidRPr="00111E14" w:rsidRDefault="005707C9" w:rsidP="00111E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E14">
        <w:rPr>
          <w:rFonts w:ascii="Times New Roman" w:hAnsi="Times New Roman" w:cs="Times New Roman"/>
          <w:b/>
          <w:sz w:val="24"/>
          <w:szCs w:val="24"/>
        </w:rPr>
        <w:t>за три последних периода регулирования.</w:t>
      </w:r>
    </w:p>
    <w:p w:rsidR="00111E14" w:rsidRDefault="00111E14" w:rsidP="00111E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0B9" w:rsidRPr="00111E14" w:rsidRDefault="003B50B9" w:rsidP="00111E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393" w:type="dxa"/>
        <w:tblInd w:w="250" w:type="dxa"/>
        <w:tblLayout w:type="fixed"/>
        <w:tblLook w:val="04A0"/>
      </w:tblPr>
      <w:tblGrid>
        <w:gridCol w:w="1134"/>
        <w:gridCol w:w="1313"/>
        <w:gridCol w:w="992"/>
        <w:gridCol w:w="992"/>
        <w:gridCol w:w="993"/>
        <w:gridCol w:w="992"/>
        <w:gridCol w:w="992"/>
        <w:gridCol w:w="992"/>
        <w:gridCol w:w="993"/>
      </w:tblGrid>
      <w:tr w:rsidR="004A08DC" w:rsidRPr="00AA1525" w:rsidTr="00D93988">
        <w:trPr>
          <w:trHeight w:val="240"/>
        </w:trPr>
        <w:tc>
          <w:tcPr>
            <w:tcW w:w="2447" w:type="dxa"/>
            <w:gridSpan w:val="2"/>
            <w:vMerge w:val="restart"/>
            <w:vAlign w:val="center"/>
          </w:tcPr>
          <w:p w:rsidR="00131774" w:rsidRDefault="004A08DC" w:rsidP="00ED011A">
            <w:pPr>
              <w:jc w:val="center"/>
              <w:rPr>
                <w:sz w:val="18"/>
                <w:szCs w:val="18"/>
              </w:rPr>
            </w:pPr>
            <w:bookmarkStart w:id="0" w:name="Par60674"/>
            <w:bookmarkStart w:id="1" w:name="Par60679"/>
            <w:bookmarkStart w:id="2" w:name="Par61465"/>
            <w:bookmarkEnd w:id="0"/>
            <w:bookmarkEnd w:id="1"/>
            <w:bookmarkEnd w:id="2"/>
            <w:r w:rsidRPr="00E63F1F">
              <w:rPr>
                <w:sz w:val="18"/>
                <w:szCs w:val="18"/>
              </w:rPr>
              <w:t xml:space="preserve">Наименование </w:t>
            </w:r>
          </w:p>
          <w:p w:rsidR="004A08DC" w:rsidRPr="00E63F1F" w:rsidRDefault="004A08DC" w:rsidP="00ED011A">
            <w:pPr>
              <w:jc w:val="center"/>
              <w:rPr>
                <w:sz w:val="18"/>
                <w:szCs w:val="18"/>
              </w:rPr>
            </w:pPr>
            <w:r w:rsidRPr="00E63F1F">
              <w:rPr>
                <w:sz w:val="18"/>
                <w:szCs w:val="18"/>
              </w:rPr>
              <w:t>организации</w:t>
            </w:r>
          </w:p>
        </w:tc>
        <w:tc>
          <w:tcPr>
            <w:tcW w:w="992" w:type="dxa"/>
          </w:tcPr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  <w:r w:rsidRPr="00E63F1F">
              <w:rPr>
                <w:sz w:val="18"/>
                <w:szCs w:val="18"/>
              </w:rPr>
              <w:t>2012 год</w:t>
            </w:r>
          </w:p>
        </w:tc>
        <w:tc>
          <w:tcPr>
            <w:tcW w:w="1985" w:type="dxa"/>
            <w:gridSpan w:val="2"/>
          </w:tcPr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  <w:r w:rsidRPr="00E63F1F">
              <w:rPr>
                <w:sz w:val="18"/>
                <w:szCs w:val="18"/>
              </w:rPr>
              <w:t>2013 год</w:t>
            </w:r>
          </w:p>
        </w:tc>
        <w:tc>
          <w:tcPr>
            <w:tcW w:w="1984" w:type="dxa"/>
            <w:gridSpan w:val="2"/>
          </w:tcPr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  <w:r w:rsidRPr="00E63F1F">
              <w:rPr>
                <w:sz w:val="18"/>
                <w:szCs w:val="18"/>
              </w:rPr>
              <w:t>2014 год</w:t>
            </w:r>
          </w:p>
        </w:tc>
        <w:tc>
          <w:tcPr>
            <w:tcW w:w="1985" w:type="dxa"/>
            <w:gridSpan w:val="2"/>
          </w:tcPr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  <w:r w:rsidRPr="00E63F1F">
              <w:rPr>
                <w:sz w:val="18"/>
                <w:szCs w:val="18"/>
              </w:rPr>
              <w:t>2015</w:t>
            </w:r>
          </w:p>
        </w:tc>
      </w:tr>
      <w:tr w:rsidR="004A08DC" w:rsidRPr="00AA1525" w:rsidTr="00D93988">
        <w:trPr>
          <w:trHeight w:val="154"/>
        </w:trPr>
        <w:tc>
          <w:tcPr>
            <w:tcW w:w="2447" w:type="dxa"/>
            <w:gridSpan w:val="2"/>
            <w:vMerge/>
          </w:tcPr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08DC" w:rsidRPr="00313FE5" w:rsidRDefault="004A08DC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>с 01.01.2012</w:t>
            </w:r>
          </w:p>
        </w:tc>
        <w:tc>
          <w:tcPr>
            <w:tcW w:w="992" w:type="dxa"/>
            <w:vAlign w:val="center"/>
          </w:tcPr>
          <w:p w:rsidR="004A08DC" w:rsidRPr="00313FE5" w:rsidRDefault="004A08DC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>с 01.01.2013</w:t>
            </w:r>
          </w:p>
        </w:tc>
        <w:tc>
          <w:tcPr>
            <w:tcW w:w="993" w:type="dxa"/>
            <w:vAlign w:val="center"/>
          </w:tcPr>
          <w:p w:rsidR="004A08DC" w:rsidRPr="00313FE5" w:rsidRDefault="004A08DC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>с 01.07.2013</w:t>
            </w:r>
          </w:p>
        </w:tc>
        <w:tc>
          <w:tcPr>
            <w:tcW w:w="992" w:type="dxa"/>
            <w:vAlign w:val="center"/>
          </w:tcPr>
          <w:p w:rsidR="004A08DC" w:rsidRPr="00313FE5" w:rsidRDefault="004A08DC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>с 01.01.2014</w:t>
            </w:r>
          </w:p>
        </w:tc>
        <w:tc>
          <w:tcPr>
            <w:tcW w:w="992" w:type="dxa"/>
            <w:vAlign w:val="bottom"/>
          </w:tcPr>
          <w:p w:rsidR="004A08DC" w:rsidRPr="00313FE5" w:rsidRDefault="004A08DC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 xml:space="preserve">с </w:t>
            </w:r>
            <w:r w:rsidR="007A21A2" w:rsidRPr="00313FE5">
              <w:rPr>
                <w:sz w:val="16"/>
                <w:szCs w:val="16"/>
              </w:rPr>
              <w:t xml:space="preserve"> </w:t>
            </w:r>
            <w:r w:rsidRPr="00313FE5">
              <w:rPr>
                <w:sz w:val="16"/>
                <w:szCs w:val="16"/>
              </w:rPr>
              <w:t>01.07.2014</w:t>
            </w:r>
          </w:p>
        </w:tc>
        <w:tc>
          <w:tcPr>
            <w:tcW w:w="992" w:type="dxa"/>
            <w:vAlign w:val="center"/>
          </w:tcPr>
          <w:p w:rsidR="004A08DC" w:rsidRPr="00313FE5" w:rsidRDefault="007A21A2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 xml:space="preserve">с </w:t>
            </w:r>
            <w:r w:rsidR="004A08DC" w:rsidRPr="00313FE5">
              <w:rPr>
                <w:sz w:val="16"/>
                <w:szCs w:val="16"/>
              </w:rPr>
              <w:t>01.01.2015</w:t>
            </w:r>
          </w:p>
        </w:tc>
        <w:tc>
          <w:tcPr>
            <w:tcW w:w="993" w:type="dxa"/>
            <w:vAlign w:val="center"/>
          </w:tcPr>
          <w:p w:rsidR="004A08DC" w:rsidRPr="00313FE5" w:rsidRDefault="007A21A2" w:rsidP="007A21A2">
            <w:pPr>
              <w:jc w:val="center"/>
              <w:rPr>
                <w:sz w:val="16"/>
                <w:szCs w:val="16"/>
              </w:rPr>
            </w:pPr>
            <w:r w:rsidRPr="00313FE5">
              <w:rPr>
                <w:sz w:val="16"/>
                <w:szCs w:val="16"/>
              </w:rPr>
              <w:t xml:space="preserve">с </w:t>
            </w:r>
            <w:r w:rsidR="004A08DC" w:rsidRPr="00313FE5">
              <w:rPr>
                <w:sz w:val="16"/>
                <w:szCs w:val="16"/>
              </w:rPr>
              <w:t>01.07.2015</w:t>
            </w:r>
          </w:p>
        </w:tc>
      </w:tr>
      <w:tr w:rsidR="004A08DC" w:rsidRPr="00AA1525" w:rsidTr="00D93988">
        <w:trPr>
          <w:trHeight w:val="154"/>
        </w:trPr>
        <w:tc>
          <w:tcPr>
            <w:tcW w:w="2447" w:type="dxa"/>
            <w:gridSpan w:val="2"/>
            <w:vMerge/>
          </w:tcPr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7"/>
          </w:tcPr>
          <w:p w:rsidR="00A65662" w:rsidRPr="00E63F1F" w:rsidRDefault="00A65662" w:rsidP="00111E14">
            <w:pPr>
              <w:jc w:val="center"/>
              <w:rPr>
                <w:sz w:val="18"/>
                <w:szCs w:val="18"/>
              </w:rPr>
            </w:pPr>
          </w:p>
          <w:p w:rsidR="004A08DC" w:rsidRPr="00E63F1F" w:rsidRDefault="004A08DC" w:rsidP="00111E14">
            <w:pPr>
              <w:jc w:val="center"/>
              <w:rPr>
                <w:sz w:val="18"/>
                <w:szCs w:val="18"/>
              </w:rPr>
            </w:pPr>
            <w:r w:rsidRPr="00E63F1F">
              <w:rPr>
                <w:sz w:val="18"/>
                <w:szCs w:val="18"/>
              </w:rPr>
              <w:t>Без учета НДС, руб./Гкал</w:t>
            </w:r>
          </w:p>
          <w:p w:rsidR="00A65662" w:rsidRPr="00E63F1F" w:rsidRDefault="00A65662" w:rsidP="00111E14">
            <w:pPr>
              <w:jc w:val="center"/>
              <w:rPr>
                <w:sz w:val="18"/>
                <w:szCs w:val="18"/>
              </w:rPr>
            </w:pPr>
          </w:p>
        </w:tc>
      </w:tr>
      <w:tr w:rsidR="00D93988" w:rsidRPr="00AA1525" w:rsidTr="00D93988">
        <w:trPr>
          <w:trHeight w:val="666"/>
        </w:trPr>
        <w:tc>
          <w:tcPr>
            <w:tcW w:w="1134" w:type="dxa"/>
            <w:vMerge w:val="restart"/>
            <w:vAlign w:val="center"/>
          </w:tcPr>
          <w:p w:rsidR="00D93988" w:rsidRPr="00E63F1F" w:rsidRDefault="00D93988" w:rsidP="00E63F1F">
            <w:pPr>
              <w:jc w:val="center"/>
              <w:rPr>
                <w:sz w:val="18"/>
                <w:szCs w:val="18"/>
              </w:rPr>
            </w:pPr>
            <w:r w:rsidRPr="004549EA">
              <w:rPr>
                <w:sz w:val="18"/>
                <w:szCs w:val="18"/>
              </w:rPr>
              <w:t xml:space="preserve">МУП «Красный Строитель» городского поселения </w:t>
            </w:r>
            <w:proofErr w:type="spellStart"/>
            <w:r w:rsidRPr="004549EA">
              <w:rPr>
                <w:sz w:val="18"/>
                <w:szCs w:val="18"/>
              </w:rPr>
              <w:t>г</w:t>
            </w:r>
            <w:proofErr w:type="gramStart"/>
            <w:r w:rsidRPr="004549EA">
              <w:rPr>
                <w:sz w:val="18"/>
                <w:szCs w:val="18"/>
              </w:rPr>
              <w:t>.К</w:t>
            </w:r>
            <w:proofErr w:type="gramEnd"/>
            <w:r w:rsidRPr="004549EA">
              <w:rPr>
                <w:sz w:val="18"/>
                <w:szCs w:val="18"/>
              </w:rPr>
              <w:t>иржач</w:t>
            </w:r>
            <w:proofErr w:type="spellEnd"/>
            <w:r w:rsidRPr="004549EA">
              <w:rPr>
                <w:sz w:val="18"/>
                <w:szCs w:val="18"/>
              </w:rPr>
              <w:t>»</w:t>
            </w:r>
          </w:p>
        </w:tc>
        <w:tc>
          <w:tcPr>
            <w:tcW w:w="1313" w:type="dxa"/>
            <w:vAlign w:val="center"/>
          </w:tcPr>
          <w:p w:rsidR="00D93988" w:rsidRPr="007A21A2" w:rsidRDefault="00D93988" w:rsidP="00ED011A">
            <w:pPr>
              <w:jc w:val="center"/>
              <w:rPr>
                <w:sz w:val="18"/>
                <w:szCs w:val="18"/>
              </w:rPr>
            </w:pPr>
            <w:r w:rsidRPr="007A21A2">
              <w:rPr>
                <w:sz w:val="18"/>
                <w:szCs w:val="18"/>
              </w:rPr>
              <w:t>По предложению ТСО</w:t>
            </w:r>
            <w:r>
              <w:rPr>
                <w:sz w:val="18"/>
                <w:szCs w:val="18"/>
              </w:rPr>
              <w:t xml:space="preserve"> (отопление)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ED011A">
            <w:pPr>
              <w:jc w:val="center"/>
            </w:pPr>
            <w:r>
              <w:t>1279,03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ED011A">
            <w:pPr>
              <w:jc w:val="center"/>
            </w:pPr>
            <w:r>
              <w:t>1433,53</w:t>
            </w:r>
          </w:p>
        </w:tc>
        <w:tc>
          <w:tcPr>
            <w:tcW w:w="993" w:type="dxa"/>
            <w:vAlign w:val="center"/>
          </w:tcPr>
          <w:p w:rsidR="00D93988" w:rsidRPr="00AA1525" w:rsidRDefault="00D93988" w:rsidP="00D93988">
            <w:pPr>
              <w:jc w:val="center"/>
            </w:pPr>
            <w:r>
              <w:t>1726,08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1726,08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ED011A">
            <w:pPr>
              <w:jc w:val="center"/>
            </w:pPr>
            <w:r>
              <w:t>1789,16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1789,16</w:t>
            </w:r>
          </w:p>
        </w:tc>
        <w:tc>
          <w:tcPr>
            <w:tcW w:w="993" w:type="dxa"/>
            <w:vAlign w:val="center"/>
          </w:tcPr>
          <w:p w:rsidR="00D93988" w:rsidRPr="00AA1525" w:rsidRDefault="00D93988" w:rsidP="00ED011A">
            <w:pPr>
              <w:jc w:val="center"/>
            </w:pPr>
            <w:r>
              <w:t>1957,03</w:t>
            </w:r>
          </w:p>
        </w:tc>
      </w:tr>
      <w:tr w:rsidR="00D93988" w:rsidTr="00D93988">
        <w:trPr>
          <w:trHeight w:val="154"/>
        </w:trPr>
        <w:tc>
          <w:tcPr>
            <w:tcW w:w="1134" w:type="dxa"/>
            <w:vMerge/>
            <w:vAlign w:val="center"/>
          </w:tcPr>
          <w:p w:rsidR="00D93988" w:rsidRPr="00AA1525" w:rsidRDefault="00D93988" w:rsidP="00ED011A">
            <w:pPr>
              <w:jc w:val="center"/>
            </w:pPr>
          </w:p>
        </w:tc>
        <w:tc>
          <w:tcPr>
            <w:tcW w:w="1313" w:type="dxa"/>
            <w:vAlign w:val="center"/>
          </w:tcPr>
          <w:p w:rsidR="00D93988" w:rsidRPr="007A21A2" w:rsidRDefault="00D93988" w:rsidP="00ED011A">
            <w:pPr>
              <w:jc w:val="center"/>
              <w:rPr>
                <w:sz w:val="18"/>
                <w:szCs w:val="18"/>
              </w:rPr>
            </w:pPr>
            <w:r w:rsidRPr="007A21A2">
              <w:rPr>
                <w:sz w:val="18"/>
                <w:szCs w:val="18"/>
              </w:rPr>
              <w:t>Утверждено ДЦТ</w:t>
            </w:r>
            <w:r>
              <w:rPr>
                <w:sz w:val="18"/>
                <w:szCs w:val="18"/>
              </w:rPr>
              <w:t xml:space="preserve"> (отопление)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1279,03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1433,53</w:t>
            </w:r>
          </w:p>
        </w:tc>
        <w:tc>
          <w:tcPr>
            <w:tcW w:w="993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1726,08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1726,08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1789,16</w:t>
            </w:r>
          </w:p>
        </w:tc>
        <w:tc>
          <w:tcPr>
            <w:tcW w:w="992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1789,16</w:t>
            </w:r>
          </w:p>
        </w:tc>
        <w:tc>
          <w:tcPr>
            <w:tcW w:w="993" w:type="dxa"/>
            <w:vAlign w:val="center"/>
          </w:tcPr>
          <w:p w:rsidR="00D93988" w:rsidRPr="00AA1525" w:rsidRDefault="00D93988" w:rsidP="00BC63CB">
            <w:pPr>
              <w:jc w:val="center"/>
            </w:pPr>
            <w:r>
              <w:t>1957,03</w:t>
            </w:r>
          </w:p>
        </w:tc>
      </w:tr>
      <w:tr w:rsidR="00D93988" w:rsidRPr="00AA1525" w:rsidTr="00D93988">
        <w:trPr>
          <w:trHeight w:val="666"/>
        </w:trPr>
        <w:tc>
          <w:tcPr>
            <w:tcW w:w="1134" w:type="dxa"/>
            <w:vMerge w:val="restart"/>
          </w:tcPr>
          <w:p w:rsidR="00D93988" w:rsidRPr="00E63F1F" w:rsidRDefault="00D93988" w:rsidP="00BC63CB">
            <w:pPr>
              <w:jc w:val="center"/>
              <w:rPr>
                <w:sz w:val="18"/>
                <w:szCs w:val="18"/>
              </w:rPr>
            </w:pPr>
            <w:r w:rsidRPr="004549EA">
              <w:rPr>
                <w:sz w:val="18"/>
                <w:szCs w:val="18"/>
              </w:rPr>
              <w:t xml:space="preserve">МУП «Красный Строитель» городского поселения </w:t>
            </w:r>
            <w:proofErr w:type="spellStart"/>
            <w:r w:rsidRPr="004549EA">
              <w:rPr>
                <w:sz w:val="18"/>
                <w:szCs w:val="18"/>
              </w:rPr>
              <w:t>г</w:t>
            </w:r>
            <w:proofErr w:type="gramStart"/>
            <w:r w:rsidRPr="004549EA">
              <w:rPr>
                <w:sz w:val="18"/>
                <w:szCs w:val="18"/>
              </w:rPr>
              <w:t>.К</w:t>
            </w:r>
            <w:proofErr w:type="gramEnd"/>
            <w:r w:rsidRPr="004549EA">
              <w:rPr>
                <w:sz w:val="18"/>
                <w:szCs w:val="18"/>
              </w:rPr>
              <w:t>иржач</w:t>
            </w:r>
            <w:proofErr w:type="spellEnd"/>
            <w:r w:rsidRPr="004549EA">
              <w:rPr>
                <w:sz w:val="18"/>
                <w:szCs w:val="18"/>
              </w:rPr>
              <w:t>»</w:t>
            </w:r>
          </w:p>
        </w:tc>
        <w:tc>
          <w:tcPr>
            <w:tcW w:w="1313" w:type="dxa"/>
          </w:tcPr>
          <w:p w:rsidR="00D93988" w:rsidRDefault="00D93988" w:rsidP="00BC63CB">
            <w:pPr>
              <w:jc w:val="center"/>
              <w:rPr>
                <w:sz w:val="18"/>
                <w:szCs w:val="18"/>
              </w:rPr>
            </w:pPr>
            <w:r w:rsidRPr="007A21A2">
              <w:rPr>
                <w:sz w:val="18"/>
                <w:szCs w:val="18"/>
              </w:rPr>
              <w:t>По предложению ТСО</w:t>
            </w:r>
          </w:p>
          <w:p w:rsidR="00D93988" w:rsidRPr="007A21A2" w:rsidRDefault="00D93988" w:rsidP="00D93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(ГВС)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112,3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125,89</w:t>
            </w:r>
          </w:p>
        </w:tc>
        <w:tc>
          <w:tcPr>
            <w:tcW w:w="993" w:type="dxa"/>
          </w:tcPr>
          <w:p w:rsidR="00D93988" w:rsidRPr="00AA1525" w:rsidRDefault="00D93988" w:rsidP="00BC63CB">
            <w:pPr>
              <w:jc w:val="center"/>
            </w:pPr>
            <w:r>
              <w:t>149,75</w:t>
            </w:r>
          </w:p>
        </w:tc>
        <w:tc>
          <w:tcPr>
            <w:tcW w:w="992" w:type="dxa"/>
          </w:tcPr>
          <w:p w:rsidR="00D93988" w:rsidRPr="00AA1525" w:rsidRDefault="00D93988" w:rsidP="00D93988">
            <w:pPr>
              <w:jc w:val="center"/>
            </w:pPr>
            <w:r>
              <w:t>150,64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156,66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156,66</w:t>
            </w:r>
          </w:p>
        </w:tc>
        <w:tc>
          <w:tcPr>
            <w:tcW w:w="993" w:type="dxa"/>
          </w:tcPr>
          <w:p w:rsidR="00D93988" w:rsidRPr="00AA1525" w:rsidRDefault="00D93988" w:rsidP="00BC63CB">
            <w:pPr>
              <w:jc w:val="center"/>
            </w:pPr>
            <w:r>
              <w:t>171,74</w:t>
            </w:r>
          </w:p>
        </w:tc>
      </w:tr>
      <w:tr w:rsidR="00D93988" w:rsidTr="00D93988">
        <w:trPr>
          <w:trHeight w:val="154"/>
        </w:trPr>
        <w:tc>
          <w:tcPr>
            <w:tcW w:w="1134" w:type="dxa"/>
            <w:vMerge/>
          </w:tcPr>
          <w:p w:rsidR="00D93988" w:rsidRPr="00AA1525" w:rsidRDefault="00D93988" w:rsidP="00BC63CB">
            <w:pPr>
              <w:jc w:val="center"/>
            </w:pPr>
          </w:p>
        </w:tc>
        <w:tc>
          <w:tcPr>
            <w:tcW w:w="1313" w:type="dxa"/>
          </w:tcPr>
          <w:p w:rsidR="00D93988" w:rsidRPr="007A21A2" w:rsidRDefault="00D93988" w:rsidP="00BC63CB">
            <w:pPr>
              <w:jc w:val="center"/>
              <w:rPr>
                <w:sz w:val="18"/>
                <w:szCs w:val="18"/>
              </w:rPr>
            </w:pPr>
            <w:r w:rsidRPr="007A21A2">
              <w:rPr>
                <w:sz w:val="18"/>
                <w:szCs w:val="18"/>
              </w:rPr>
              <w:t>Утверждено ДЦТ</w:t>
            </w:r>
            <w:r>
              <w:rPr>
                <w:sz w:val="18"/>
                <w:szCs w:val="18"/>
              </w:rPr>
              <w:t xml:space="preserve"> (ГВС)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112,3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125,89</w:t>
            </w:r>
          </w:p>
        </w:tc>
        <w:tc>
          <w:tcPr>
            <w:tcW w:w="993" w:type="dxa"/>
          </w:tcPr>
          <w:p w:rsidR="00D93988" w:rsidRPr="00AA1525" w:rsidRDefault="00D93988" w:rsidP="00BC63CB">
            <w:pPr>
              <w:jc w:val="center"/>
            </w:pPr>
            <w:r>
              <w:t>149,75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150,64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156,66</w:t>
            </w:r>
          </w:p>
        </w:tc>
        <w:tc>
          <w:tcPr>
            <w:tcW w:w="992" w:type="dxa"/>
          </w:tcPr>
          <w:p w:rsidR="00D93988" w:rsidRPr="00AA1525" w:rsidRDefault="00D93988" w:rsidP="00BC63CB">
            <w:pPr>
              <w:jc w:val="center"/>
            </w:pPr>
            <w:r>
              <w:t>156,66</w:t>
            </w:r>
          </w:p>
        </w:tc>
        <w:tc>
          <w:tcPr>
            <w:tcW w:w="993" w:type="dxa"/>
          </w:tcPr>
          <w:p w:rsidR="00D93988" w:rsidRPr="00AA1525" w:rsidRDefault="00D93988" w:rsidP="00BC63CB">
            <w:pPr>
              <w:jc w:val="center"/>
            </w:pPr>
            <w:r>
              <w:t>171,74</w:t>
            </w:r>
          </w:p>
        </w:tc>
      </w:tr>
    </w:tbl>
    <w:p w:rsidR="00647A36" w:rsidRDefault="00647A36" w:rsidP="00647A36">
      <w:pPr>
        <w:jc w:val="both"/>
      </w:pPr>
    </w:p>
    <w:p w:rsidR="00E63F1F" w:rsidRDefault="00E63F1F" w:rsidP="00647A36">
      <w:pPr>
        <w:jc w:val="both"/>
      </w:pPr>
    </w:p>
    <w:sectPr w:rsidR="00E63F1F" w:rsidSect="00111E1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2A19C2"/>
    <w:rsid w:val="000A6219"/>
    <w:rsid w:val="000F6299"/>
    <w:rsid w:val="00111E14"/>
    <w:rsid w:val="00114AB6"/>
    <w:rsid w:val="00131774"/>
    <w:rsid w:val="001644C2"/>
    <w:rsid w:val="00267F2C"/>
    <w:rsid w:val="002A19C2"/>
    <w:rsid w:val="00313FE5"/>
    <w:rsid w:val="0035247F"/>
    <w:rsid w:val="00370AD7"/>
    <w:rsid w:val="003B1577"/>
    <w:rsid w:val="003B50B9"/>
    <w:rsid w:val="004549EA"/>
    <w:rsid w:val="004A08DC"/>
    <w:rsid w:val="004E4FA2"/>
    <w:rsid w:val="005707C9"/>
    <w:rsid w:val="00647A36"/>
    <w:rsid w:val="00697A5E"/>
    <w:rsid w:val="007A21A2"/>
    <w:rsid w:val="007A312E"/>
    <w:rsid w:val="007C3A76"/>
    <w:rsid w:val="007D4037"/>
    <w:rsid w:val="008F0E14"/>
    <w:rsid w:val="00943869"/>
    <w:rsid w:val="00980D37"/>
    <w:rsid w:val="00993C94"/>
    <w:rsid w:val="009B11DE"/>
    <w:rsid w:val="00A42BFF"/>
    <w:rsid w:val="00A65662"/>
    <w:rsid w:val="00AA1525"/>
    <w:rsid w:val="00AB4051"/>
    <w:rsid w:val="00B0681B"/>
    <w:rsid w:val="00B55ECB"/>
    <w:rsid w:val="00C03520"/>
    <w:rsid w:val="00D35014"/>
    <w:rsid w:val="00D4798C"/>
    <w:rsid w:val="00D93988"/>
    <w:rsid w:val="00E05671"/>
    <w:rsid w:val="00E63F1F"/>
    <w:rsid w:val="00E93927"/>
    <w:rsid w:val="00EC4CAB"/>
    <w:rsid w:val="00ED011A"/>
    <w:rsid w:val="00F918AA"/>
    <w:rsid w:val="00FA0BAE"/>
    <w:rsid w:val="00FF0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647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1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Dolomanov</dc:creator>
  <cp:keywords/>
  <dc:description/>
  <cp:lastModifiedBy>Katerina</cp:lastModifiedBy>
  <cp:revision>24</cp:revision>
  <cp:lastPrinted>2016-03-14T05:35:00Z</cp:lastPrinted>
  <dcterms:created xsi:type="dcterms:W3CDTF">2015-04-15T11:27:00Z</dcterms:created>
  <dcterms:modified xsi:type="dcterms:W3CDTF">2016-03-14T05:36:00Z</dcterms:modified>
</cp:coreProperties>
</file>